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532" w:rsidRDefault="00A93532" w:rsidP="005C679D">
      <w:pPr>
        <w:pStyle w:val="a3"/>
        <w:jc w:val="center"/>
        <w:rPr>
          <w:rFonts w:ascii="Times New Roman" w:hAnsi="Times New Roman" w:cs="Times New Roman"/>
          <w:b/>
          <w:color w:val="0070C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color w:val="0070C0"/>
          <w:sz w:val="28"/>
          <w:szCs w:val="28"/>
          <w:lang w:eastAsia="ru-RU"/>
        </w:rPr>
        <w:drawing>
          <wp:inline distT="0" distB="0" distL="0" distR="0">
            <wp:extent cx="1953490" cy="1467385"/>
            <wp:effectExtent l="0" t="0" r="8890" b="0"/>
            <wp:docPr id="1" name="Рисунок 1" descr="C:\Users\user\Desktop\Без назван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Без названия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3672" cy="1467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3532" w:rsidRDefault="00A93532" w:rsidP="005C679D">
      <w:pPr>
        <w:pStyle w:val="a3"/>
        <w:jc w:val="center"/>
        <w:rPr>
          <w:rFonts w:ascii="Times New Roman" w:hAnsi="Times New Roman" w:cs="Times New Roman"/>
          <w:b/>
          <w:color w:val="0070C0"/>
          <w:sz w:val="28"/>
          <w:szCs w:val="28"/>
          <w:lang w:eastAsia="ru-RU"/>
        </w:rPr>
      </w:pPr>
    </w:p>
    <w:p w:rsidR="005C679D" w:rsidRPr="00742FFC" w:rsidRDefault="00742FFC" w:rsidP="005C679D">
      <w:pPr>
        <w:pStyle w:val="a3"/>
        <w:jc w:val="center"/>
        <w:rPr>
          <w:rFonts w:ascii="Times New Roman" w:hAnsi="Times New Roman" w:cs="Times New Roman"/>
          <w:b/>
          <w:color w:val="0070C0"/>
          <w:sz w:val="28"/>
          <w:szCs w:val="28"/>
          <w:lang w:eastAsia="ru-RU"/>
        </w:rPr>
      </w:pPr>
      <w:r w:rsidRPr="00742FFC">
        <w:rPr>
          <w:rFonts w:ascii="Times New Roman" w:hAnsi="Times New Roman" w:cs="Times New Roman"/>
          <w:b/>
          <w:color w:val="0070C0"/>
          <w:sz w:val="28"/>
          <w:szCs w:val="28"/>
          <w:lang w:eastAsia="ru-RU"/>
        </w:rPr>
        <w:t>Уважаемые родители!!!</w:t>
      </w:r>
    </w:p>
    <w:p w:rsidR="00742FFC" w:rsidRPr="005C679D" w:rsidRDefault="00742FFC" w:rsidP="005C679D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42FFC" w:rsidRPr="00742FFC" w:rsidRDefault="005C679D" w:rsidP="00742F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ab/>
      </w:r>
      <w:r w:rsidR="00742FFC" w:rsidRPr="00742FFC">
        <w:rPr>
          <w:rFonts w:ascii="Times New Roman" w:hAnsi="Times New Roman" w:cs="Times New Roman"/>
          <w:sz w:val="28"/>
          <w:szCs w:val="28"/>
        </w:rPr>
        <w:t>Ваш ребенок перешел в 5-й класс? Отлично! Потому что для него начинается новая захватывающая ступень его школьной жизни.</w:t>
      </w:r>
    </w:p>
    <w:p w:rsidR="00742FFC" w:rsidRPr="00742FFC" w:rsidRDefault="00742FFC" w:rsidP="00742FFC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42FF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 ребенка из начальной школы в среднее звено – важный этап. Он связан с возрастанием психоэмоциональной нагрузки  на него, с повышением требований к его степени самостоятельности, физиологическими изменениями. Все это – серьезное  испытание для психики Вашего новоиспеченного пятиклассника. И адаптация пятиклассника может эффективно произойти только в союзе “учитель-родитель”.</w:t>
      </w:r>
    </w:p>
    <w:p w:rsidR="00742FFC" w:rsidRDefault="00742FFC" w:rsidP="00742FFC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42FF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Вас, уважаемые родители, зависит, насколько Вы сумеете помочь адаптироваться пятикласснику в новых условиях и привыкнуть к новому статусу.</w:t>
      </w:r>
    </w:p>
    <w:p w:rsidR="00742FFC" w:rsidRPr="00742FFC" w:rsidRDefault="00742FFC" w:rsidP="00742FFC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3061" w:rsidRPr="00A93532" w:rsidRDefault="00742FFC" w:rsidP="004B3061">
      <w:pPr>
        <w:pStyle w:val="a3"/>
        <w:jc w:val="center"/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</w:pPr>
      <w:r w:rsidRPr="00742FFC"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  <w:t>В этом Вам могут помочь следующие </w:t>
      </w:r>
      <w:r w:rsidR="004B3061"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  <w:t>рекомендации</w:t>
      </w:r>
      <w:r w:rsidRPr="00742FFC"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  <w:t xml:space="preserve"> родителям пятиклассников.</w:t>
      </w:r>
    </w:p>
    <w:p w:rsidR="004B3061" w:rsidRPr="004B3061" w:rsidRDefault="004B3061" w:rsidP="004B3061">
      <w:pPr>
        <w:pStyle w:val="a3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B3061">
        <w:rPr>
          <w:rFonts w:ascii="Times New Roman" w:hAnsi="Times New Roman" w:cs="Times New Roman"/>
          <w:sz w:val="28"/>
          <w:szCs w:val="28"/>
        </w:rPr>
        <w:t xml:space="preserve">Наладьте </w:t>
      </w:r>
      <w:r>
        <w:rPr>
          <w:rFonts w:ascii="Times New Roman" w:hAnsi="Times New Roman" w:cs="Times New Roman"/>
          <w:sz w:val="28"/>
          <w:szCs w:val="28"/>
        </w:rPr>
        <w:t>распорядок</w:t>
      </w:r>
      <w:r w:rsidRPr="004B3061">
        <w:rPr>
          <w:rFonts w:ascii="Times New Roman" w:hAnsi="Times New Roman" w:cs="Times New Roman"/>
          <w:sz w:val="28"/>
          <w:szCs w:val="28"/>
        </w:rPr>
        <w:t xml:space="preserve"> дня,</w:t>
      </w:r>
      <w:r w:rsidRPr="004B306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примерно за две недели до начала </w:t>
      </w:r>
      <w:r w:rsidRPr="00742FFC">
        <w:rPr>
          <w:rFonts w:ascii="Times New Roman" w:hAnsi="Times New Roman" w:cs="Times New Roman"/>
          <w:color w:val="222222"/>
          <w:sz w:val="28"/>
          <w:szCs w:val="28"/>
        </w:rPr>
        <w:t xml:space="preserve">учёбы в школе необходимо наладить режим </w:t>
      </w:r>
      <w:r>
        <w:rPr>
          <w:rFonts w:ascii="Times New Roman" w:hAnsi="Times New Roman" w:cs="Times New Roman"/>
          <w:color w:val="222222"/>
          <w:sz w:val="28"/>
          <w:szCs w:val="28"/>
        </w:rPr>
        <w:t>сна и питания.</w:t>
      </w:r>
    </w:p>
    <w:p w:rsidR="00742FFC" w:rsidRPr="00742FFC" w:rsidRDefault="00742FFC" w:rsidP="00742FFC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42FFC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Вы обеспокоены поведением ребенка, как можно скорее встретьтесь с классным руководителем и школьным психологом.</w:t>
      </w:r>
    </w:p>
    <w:p w:rsidR="00742FFC" w:rsidRPr="00742FFC" w:rsidRDefault="00742FFC" w:rsidP="00742FFC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</w:r>
      <w:r w:rsidRPr="00742F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Интересуйтесь школьными делами, побуждайте ребенка обсуждать ситуации, которые для ребенка </w:t>
      </w:r>
      <w:proofErr w:type="gramStart"/>
      <w:r w:rsidRPr="00742FF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могут оказаться сложными и вместе ищите</w:t>
      </w:r>
      <w:proofErr w:type="gramEnd"/>
      <w:r w:rsidRPr="00742F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выход из создавшихся конфликтов.</w:t>
      </w:r>
    </w:p>
    <w:p w:rsidR="00742FFC" w:rsidRPr="00742FFC" w:rsidRDefault="00742FFC" w:rsidP="00742FFC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42FF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Помогите своему ребенку запомнить имена новых учителей; предложите перечислить их какие-то особые черты, описать их.</w:t>
      </w:r>
    </w:p>
    <w:p w:rsidR="00742FFC" w:rsidRPr="00742FFC" w:rsidRDefault="00742FFC" w:rsidP="00742FFC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42FF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Объясните ребенку, что в сложных ситуациях он может обращаться за советом к классному руководителю и школьному психологу.</w:t>
      </w:r>
    </w:p>
    <w:p w:rsidR="00742FFC" w:rsidRPr="00742FFC" w:rsidRDefault="004B3061" w:rsidP="00742FFC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42FFC" w:rsidRPr="00742F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Начните приучать ребенка к самостоятельности: пусть он сам </w:t>
      </w:r>
      <w:proofErr w:type="gramStart"/>
      <w:r w:rsidR="00742FFC" w:rsidRPr="00742FF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готовит портфель звонит</w:t>
      </w:r>
      <w:proofErr w:type="gramEnd"/>
      <w:r w:rsidR="00742FFC" w:rsidRPr="00742F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одноклассникам и классному руководителю, спрашивает их об уроках т.п. Но не следует сразу </w:t>
      </w:r>
      <w:proofErr w:type="gramStart"/>
      <w:r w:rsidR="00742FFC" w:rsidRPr="00742FF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742FFC" w:rsidRPr="00742F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учебой ослаблять, особенно когда в начальных классах ребенок привык к контролю с Вашей стороны.</w:t>
      </w:r>
    </w:p>
    <w:p w:rsidR="00A93532" w:rsidRDefault="00742FFC" w:rsidP="00742FFC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42FF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Старайтесь задавать ребенку различные вопросы: “Как твои дела в школе?”, “Что было интересного сегодня?”, “Как поживают твои одноклассники?”, “А к</w:t>
      </w:r>
      <w:r w:rsidR="00B55F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 сегодня отвечал лучше всех?  </w:t>
      </w:r>
      <w:r w:rsidRPr="00742F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“Какой урок сегодня тебе понравился? Почему?” Планируйте в течение недели беседу с ребенком о его школьной жизни. </w:t>
      </w:r>
    </w:p>
    <w:p w:rsidR="00ED7981" w:rsidRDefault="00ED7981" w:rsidP="00742FFC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7981" w:rsidRDefault="00ED7981" w:rsidP="00742FFC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3532" w:rsidRDefault="00A93532" w:rsidP="00A93532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87337" cy="1262847"/>
            <wp:effectExtent l="0" t="0" r="3810" b="0"/>
            <wp:docPr id="2" name="Рисунок 2" descr="C:\Users\user\Desktop\Без названия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Без названия (1)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7191" cy="1262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3532" w:rsidRDefault="00A93532" w:rsidP="00742FFC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3532" w:rsidRDefault="00A93532" w:rsidP="00742FFC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679D" w:rsidRPr="00742FFC" w:rsidRDefault="005C679D" w:rsidP="00742FFC">
      <w:pPr>
        <w:pStyle w:val="a3"/>
        <w:jc w:val="both"/>
        <w:rPr>
          <w:rFonts w:ascii="Times New Roman" w:hAnsi="Times New Roman" w:cs="Times New Roman"/>
          <w:color w:val="222222"/>
          <w:sz w:val="28"/>
          <w:szCs w:val="28"/>
        </w:rPr>
      </w:pPr>
    </w:p>
    <w:p w:rsidR="00ED7981" w:rsidRPr="00ED7981" w:rsidRDefault="00ED7981" w:rsidP="00ED7981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ab/>
      </w:r>
      <w:r w:rsidRPr="00ED7981">
        <w:rPr>
          <w:rFonts w:ascii="Times New Roman" w:hAnsi="Times New Roman" w:cs="Times New Roman"/>
          <w:sz w:val="28"/>
          <w:szCs w:val="28"/>
          <w:lang w:eastAsia="ru-RU"/>
        </w:rPr>
        <w:t>Помогайте ребенку выполнять домашние задания, но не делайте их сами.</w:t>
      </w:r>
    </w:p>
    <w:p w:rsidR="00ED7981" w:rsidRPr="00ED7981" w:rsidRDefault="00ED7981" w:rsidP="00ED7981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</w:r>
      <w:r w:rsidRPr="00ED798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Установите вместе с ребенком специальное время, когда нужно выполнять домашние задания, полученные в школе, и следите за выполнением этих установок. Это поможет вам сформировать хорошие привычки к обучению.</w:t>
      </w:r>
      <w:r w:rsidRPr="00ED7981">
        <w:rPr>
          <w:rFonts w:ascii="Times New Roman" w:hAnsi="Times New Roman" w:cs="Times New Roman"/>
          <w:color w:val="000000"/>
          <w:sz w:val="28"/>
          <w:szCs w:val="28"/>
          <w:lang w:val="en-US" w:eastAsia="ru-RU"/>
        </w:rPr>
        <w:t> </w:t>
      </w:r>
    </w:p>
    <w:p w:rsidR="00ED7981" w:rsidRPr="00ED7981" w:rsidRDefault="00ED7981" w:rsidP="00ED7981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ED7981">
        <w:rPr>
          <w:rFonts w:ascii="Times New Roman" w:hAnsi="Times New Roman" w:cs="Times New Roman"/>
          <w:sz w:val="28"/>
          <w:szCs w:val="28"/>
          <w:lang w:eastAsia="ru-RU"/>
        </w:rPr>
        <w:t>Особенные усилия прилагайте для того, чтобы поддерживать спокойную и стабильную атмосферу в доме, когда в школьной жизни ребенка происходят изменения.</w:t>
      </w:r>
    </w:p>
    <w:p w:rsidR="00ED7981" w:rsidRPr="00ED7981" w:rsidRDefault="00ED7981" w:rsidP="00ED7981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</w:r>
      <w:r w:rsidRPr="00ED7981">
        <w:rPr>
          <w:rFonts w:ascii="Times New Roman" w:hAnsi="Times New Roman" w:cs="Times New Roman"/>
          <w:color w:val="000000"/>
          <w:sz w:val="28"/>
          <w:szCs w:val="28"/>
          <w:lang w:val="en-US" w:eastAsia="ru-RU"/>
        </w:rPr>
        <w:t> </w:t>
      </w:r>
      <w:r w:rsidRPr="00ED7981">
        <w:rPr>
          <w:rFonts w:ascii="Times New Roman" w:hAnsi="Times New Roman" w:cs="Times New Roman"/>
          <w:sz w:val="28"/>
          <w:szCs w:val="28"/>
          <w:lang w:eastAsia="ru-RU"/>
        </w:rPr>
        <w:t>Обратите внимание на занятия спортом или прогулки, правильное питание, витаминизацию.</w:t>
      </w:r>
    </w:p>
    <w:p w:rsidR="00ED7981" w:rsidRDefault="00ED7981" w:rsidP="00ED7981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</w:r>
      <w:r w:rsidRPr="00ED798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Малоподвижный образ жизни приводит к застойным явлениям, недостаточному кислородному питанию и отрицательно сказывается на физическом развитии ребенка.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</w:r>
      <w:r w:rsidRPr="00ED798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Не забывайте о смене учебной деятельности ребёнка дома, создавайте условия для двигательной активности между выполнением домашних заданий.</w:t>
      </w:r>
    </w:p>
    <w:p w:rsidR="0029627F" w:rsidRDefault="00ED7981" w:rsidP="00ED7981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</w:r>
      <w:r w:rsidRPr="00ED798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Наблюдайте за правильной позой во время выполнения домашних заданий, заботьтесь о правильном световом режиме. Предупреждайте близорукость, искривление позвоночника, тренируйте мелкие мышцы кистей рук. </w:t>
      </w:r>
    </w:p>
    <w:p w:rsidR="00ED7981" w:rsidRDefault="00ED7981" w:rsidP="00ED7981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ED7981" w:rsidRPr="00A5142E" w:rsidRDefault="00ED7981" w:rsidP="00ED7981">
      <w:pPr>
        <w:pStyle w:val="a3"/>
        <w:jc w:val="center"/>
        <w:rPr>
          <w:rFonts w:ascii="Times New Roman" w:hAnsi="Times New Roman" w:cs="Times New Roman"/>
          <w:b/>
          <w:i/>
          <w:color w:val="0070C0"/>
          <w:sz w:val="48"/>
          <w:szCs w:val="48"/>
          <w:shd w:val="clear" w:color="auto" w:fill="FFFFFF"/>
        </w:rPr>
      </w:pPr>
      <w:r w:rsidRPr="00A5142E">
        <w:rPr>
          <w:rFonts w:ascii="Times New Roman" w:hAnsi="Times New Roman" w:cs="Times New Roman"/>
          <w:b/>
          <w:i/>
          <w:color w:val="0070C0"/>
          <w:sz w:val="48"/>
          <w:szCs w:val="48"/>
          <w:shd w:val="clear" w:color="auto" w:fill="FFFFFF"/>
        </w:rPr>
        <w:t>Счастливым ребенка делают любящие и дружные родител</w:t>
      </w:r>
      <w:r w:rsidR="00327B2D" w:rsidRPr="00A5142E">
        <w:rPr>
          <w:rFonts w:ascii="Times New Roman" w:hAnsi="Times New Roman" w:cs="Times New Roman"/>
          <w:b/>
          <w:i/>
          <w:color w:val="0070C0"/>
          <w:sz w:val="48"/>
          <w:szCs w:val="48"/>
          <w:shd w:val="clear" w:color="auto" w:fill="FFFFFF"/>
        </w:rPr>
        <w:t>и!!!</w:t>
      </w:r>
    </w:p>
    <w:p w:rsidR="00327B2D" w:rsidRDefault="00327B2D" w:rsidP="00ED7981">
      <w:pPr>
        <w:pStyle w:val="a3"/>
        <w:jc w:val="center"/>
        <w:rPr>
          <w:rFonts w:ascii="Times New Roman" w:hAnsi="Times New Roman" w:cs="Times New Roman"/>
          <w:b/>
          <w:i/>
          <w:color w:val="0070C0"/>
          <w:sz w:val="52"/>
          <w:szCs w:val="52"/>
          <w:shd w:val="clear" w:color="auto" w:fill="FFFFFF"/>
        </w:rPr>
      </w:pPr>
    </w:p>
    <w:p w:rsidR="00327B2D" w:rsidRDefault="00327B2D" w:rsidP="00ED7981">
      <w:pPr>
        <w:pStyle w:val="a3"/>
        <w:jc w:val="center"/>
        <w:rPr>
          <w:rFonts w:ascii="Times New Roman" w:hAnsi="Times New Roman" w:cs="Times New Roman"/>
          <w:b/>
          <w:i/>
          <w:color w:val="0070C0"/>
          <w:sz w:val="52"/>
          <w:szCs w:val="52"/>
          <w:shd w:val="clear" w:color="auto" w:fill="FFFFFF"/>
        </w:rPr>
      </w:pPr>
    </w:p>
    <w:p w:rsidR="00A5142E" w:rsidRDefault="00A5142E" w:rsidP="00ED7981">
      <w:pPr>
        <w:pStyle w:val="a3"/>
        <w:jc w:val="center"/>
        <w:rPr>
          <w:rFonts w:ascii="Times New Roman" w:hAnsi="Times New Roman" w:cs="Times New Roman"/>
          <w:b/>
          <w:i/>
          <w:color w:val="0070C0"/>
          <w:sz w:val="52"/>
          <w:szCs w:val="52"/>
          <w:shd w:val="clear" w:color="auto" w:fill="FFFFFF"/>
        </w:rPr>
      </w:pPr>
      <w:bookmarkStart w:id="0" w:name="_GoBack"/>
      <w:bookmarkEnd w:id="0"/>
    </w:p>
    <w:p w:rsidR="00327B2D" w:rsidRDefault="00327B2D" w:rsidP="00ED7981">
      <w:pPr>
        <w:pStyle w:val="a3"/>
        <w:jc w:val="center"/>
        <w:rPr>
          <w:rFonts w:ascii="Times New Roman" w:hAnsi="Times New Roman" w:cs="Times New Roman"/>
          <w:b/>
          <w:i/>
          <w:color w:val="0070C0"/>
          <w:sz w:val="52"/>
          <w:szCs w:val="52"/>
          <w:shd w:val="clear" w:color="auto" w:fill="FFFFFF"/>
        </w:rPr>
      </w:pPr>
    </w:p>
    <w:p w:rsidR="00327B2D" w:rsidRPr="00B55FE9" w:rsidRDefault="00327B2D" w:rsidP="00327B2D">
      <w:pPr>
        <w:pStyle w:val="a3"/>
        <w:tabs>
          <w:tab w:val="left" w:pos="284"/>
        </w:tabs>
        <w:ind w:left="720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proofErr w:type="spellStart"/>
      <w:r w:rsidRPr="00B55FE9">
        <w:rPr>
          <w:rFonts w:ascii="Times New Roman" w:hAnsi="Times New Roman" w:cs="Times New Roman"/>
          <w:b/>
          <w:color w:val="0070C0"/>
          <w:sz w:val="28"/>
          <w:szCs w:val="28"/>
        </w:rPr>
        <w:lastRenderedPageBreak/>
        <w:t>Ақмола</w:t>
      </w:r>
      <w:proofErr w:type="spellEnd"/>
      <w:r w:rsidRPr="00B55FE9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  <w:proofErr w:type="spellStart"/>
      <w:r w:rsidRPr="00B55FE9">
        <w:rPr>
          <w:rFonts w:ascii="Times New Roman" w:hAnsi="Times New Roman" w:cs="Times New Roman"/>
          <w:b/>
          <w:color w:val="0070C0"/>
          <w:sz w:val="28"/>
          <w:szCs w:val="28"/>
        </w:rPr>
        <w:t>облысы</w:t>
      </w:r>
      <w:proofErr w:type="spellEnd"/>
      <w:r w:rsidRPr="00B55FE9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  <w:proofErr w:type="spellStart"/>
      <w:r w:rsidRPr="00B55FE9">
        <w:rPr>
          <w:rFonts w:ascii="Times New Roman" w:hAnsi="Times New Roman" w:cs="Times New Roman"/>
          <w:b/>
          <w:color w:val="0070C0"/>
          <w:sz w:val="28"/>
          <w:szCs w:val="28"/>
        </w:rPr>
        <w:t>бі</w:t>
      </w:r>
      <w:proofErr w:type="gramStart"/>
      <w:r w:rsidRPr="00B55FE9">
        <w:rPr>
          <w:rFonts w:ascii="Times New Roman" w:hAnsi="Times New Roman" w:cs="Times New Roman"/>
          <w:b/>
          <w:color w:val="0070C0"/>
          <w:sz w:val="28"/>
          <w:szCs w:val="28"/>
        </w:rPr>
        <w:t>л</w:t>
      </w:r>
      <w:proofErr w:type="gramEnd"/>
      <w:r w:rsidRPr="00B55FE9">
        <w:rPr>
          <w:rFonts w:ascii="Times New Roman" w:hAnsi="Times New Roman" w:cs="Times New Roman"/>
          <w:b/>
          <w:color w:val="0070C0"/>
          <w:sz w:val="28"/>
          <w:szCs w:val="28"/>
        </w:rPr>
        <w:t>ім</w:t>
      </w:r>
      <w:proofErr w:type="spellEnd"/>
      <w:r w:rsidRPr="00B55FE9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  <w:proofErr w:type="spellStart"/>
      <w:r w:rsidRPr="00B55FE9">
        <w:rPr>
          <w:rFonts w:ascii="Times New Roman" w:hAnsi="Times New Roman" w:cs="Times New Roman"/>
          <w:b/>
          <w:color w:val="0070C0"/>
          <w:sz w:val="28"/>
          <w:szCs w:val="28"/>
        </w:rPr>
        <w:t>басқармасының</w:t>
      </w:r>
      <w:proofErr w:type="spellEnd"/>
      <w:r w:rsidRPr="00B55FE9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  <w:proofErr w:type="spellStart"/>
      <w:r w:rsidRPr="00B55FE9">
        <w:rPr>
          <w:rFonts w:ascii="Times New Roman" w:hAnsi="Times New Roman" w:cs="Times New Roman"/>
          <w:b/>
          <w:color w:val="0070C0"/>
          <w:sz w:val="28"/>
          <w:szCs w:val="28"/>
        </w:rPr>
        <w:t>әдістемелік</w:t>
      </w:r>
      <w:proofErr w:type="spellEnd"/>
      <w:r w:rsidRPr="00B55FE9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  <w:proofErr w:type="spellStart"/>
      <w:r w:rsidRPr="00B55FE9">
        <w:rPr>
          <w:rFonts w:ascii="Times New Roman" w:hAnsi="Times New Roman" w:cs="Times New Roman"/>
          <w:b/>
          <w:color w:val="0070C0"/>
          <w:sz w:val="28"/>
          <w:szCs w:val="28"/>
        </w:rPr>
        <w:t>орталығының</w:t>
      </w:r>
      <w:proofErr w:type="spellEnd"/>
      <w:r w:rsidRPr="00B55FE9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  <w:proofErr w:type="spellStart"/>
      <w:r w:rsidRPr="00B55FE9">
        <w:rPr>
          <w:rFonts w:ascii="Times New Roman" w:hAnsi="Times New Roman" w:cs="Times New Roman"/>
          <w:b/>
          <w:color w:val="0070C0"/>
          <w:sz w:val="28"/>
          <w:szCs w:val="28"/>
        </w:rPr>
        <w:t>психологиялық</w:t>
      </w:r>
      <w:proofErr w:type="spellEnd"/>
      <w:r w:rsidRPr="00B55FE9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  <w:proofErr w:type="spellStart"/>
      <w:r w:rsidRPr="00B55FE9">
        <w:rPr>
          <w:rFonts w:ascii="Times New Roman" w:hAnsi="Times New Roman" w:cs="Times New Roman"/>
          <w:b/>
          <w:color w:val="0070C0"/>
          <w:sz w:val="28"/>
          <w:szCs w:val="28"/>
        </w:rPr>
        <w:t>қызмет</w:t>
      </w:r>
      <w:proofErr w:type="spellEnd"/>
      <w:r w:rsidRPr="00B55FE9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  <w:proofErr w:type="spellStart"/>
      <w:r w:rsidRPr="00B55FE9">
        <w:rPr>
          <w:rFonts w:ascii="Times New Roman" w:hAnsi="Times New Roman" w:cs="Times New Roman"/>
          <w:b/>
          <w:color w:val="0070C0"/>
          <w:sz w:val="28"/>
          <w:szCs w:val="28"/>
        </w:rPr>
        <w:t>бөлімі</w:t>
      </w:r>
      <w:proofErr w:type="spellEnd"/>
    </w:p>
    <w:p w:rsidR="00327B2D" w:rsidRPr="00B55FE9" w:rsidRDefault="00327B2D" w:rsidP="00327B2D">
      <w:pPr>
        <w:pStyle w:val="a3"/>
        <w:tabs>
          <w:tab w:val="left" w:pos="284"/>
        </w:tabs>
        <w:ind w:left="720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327B2D" w:rsidRPr="00B55FE9" w:rsidRDefault="00327B2D" w:rsidP="00327B2D">
      <w:pPr>
        <w:pStyle w:val="a3"/>
        <w:tabs>
          <w:tab w:val="left" w:pos="284"/>
        </w:tabs>
        <w:ind w:left="720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B55FE9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Отдел психологической службы </w:t>
      </w:r>
    </w:p>
    <w:p w:rsidR="00327B2D" w:rsidRPr="00B55FE9" w:rsidRDefault="00327B2D" w:rsidP="00327B2D">
      <w:pPr>
        <w:pStyle w:val="a3"/>
        <w:ind w:left="720"/>
        <w:jc w:val="center"/>
        <w:rPr>
          <w:rFonts w:ascii="Times New Roman" w:hAnsi="Times New Roman" w:cs="Times New Roman"/>
          <w:color w:val="0070C0"/>
          <w:sz w:val="28"/>
          <w:szCs w:val="28"/>
        </w:rPr>
      </w:pPr>
      <w:r w:rsidRPr="00B55FE9">
        <w:rPr>
          <w:rFonts w:ascii="Times New Roman" w:hAnsi="Times New Roman" w:cs="Times New Roman"/>
          <w:b/>
          <w:color w:val="0070C0"/>
          <w:sz w:val="28"/>
          <w:szCs w:val="28"/>
        </w:rPr>
        <w:t>методического центра управления образования Акмолинской области</w:t>
      </w:r>
    </w:p>
    <w:p w:rsidR="00327B2D" w:rsidRPr="00B55FE9" w:rsidRDefault="00327B2D" w:rsidP="00ED7981">
      <w:pPr>
        <w:pStyle w:val="a3"/>
        <w:jc w:val="center"/>
        <w:rPr>
          <w:rFonts w:ascii="Times New Roman" w:hAnsi="Times New Roman" w:cs="Times New Roman"/>
          <w:b/>
          <w:i/>
          <w:color w:val="0070C0"/>
          <w:sz w:val="52"/>
          <w:szCs w:val="52"/>
        </w:rPr>
      </w:pPr>
    </w:p>
    <w:p w:rsidR="00327B2D" w:rsidRDefault="00327B2D" w:rsidP="00ED7981">
      <w:pPr>
        <w:pStyle w:val="a3"/>
        <w:jc w:val="center"/>
        <w:rPr>
          <w:rFonts w:ascii="Times New Roman" w:hAnsi="Times New Roman" w:cs="Times New Roman"/>
          <w:b/>
          <w:i/>
          <w:color w:val="0070C0"/>
          <w:sz w:val="52"/>
          <w:szCs w:val="52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67C6B91F" wp14:editId="4DB8C0FD">
            <wp:simplePos x="0" y="0"/>
            <wp:positionH relativeFrom="column">
              <wp:posOffset>1800225</wp:posOffset>
            </wp:positionH>
            <wp:positionV relativeFrom="paragraph">
              <wp:posOffset>35560</wp:posOffset>
            </wp:positionV>
            <wp:extent cx="1464945" cy="1454150"/>
            <wp:effectExtent l="0" t="0" r="1905" b="0"/>
            <wp:wrapThrough wrapText="bothSides">
              <wp:wrapPolygon edited="0">
                <wp:start x="8146" y="0"/>
                <wp:lineTo x="6179" y="849"/>
                <wp:lineTo x="1685" y="4245"/>
                <wp:lineTo x="281" y="7640"/>
                <wp:lineTo x="0" y="8772"/>
                <wp:lineTo x="0" y="11036"/>
                <wp:lineTo x="281" y="13866"/>
                <wp:lineTo x="3371" y="18959"/>
                <wp:lineTo x="8146" y="21223"/>
                <wp:lineTo x="9269" y="21223"/>
                <wp:lineTo x="12078" y="21223"/>
                <wp:lineTo x="12921" y="21223"/>
                <wp:lineTo x="18257" y="18676"/>
                <wp:lineTo x="21066" y="13866"/>
                <wp:lineTo x="21347" y="11319"/>
                <wp:lineTo x="21347" y="8772"/>
                <wp:lineTo x="21066" y="7640"/>
                <wp:lineTo x="19943" y="4245"/>
                <wp:lineTo x="15449" y="1132"/>
                <wp:lineTo x="13202" y="0"/>
                <wp:lineTo x="8146" y="0"/>
              </wp:wrapPolygon>
            </wp:wrapThrough>
            <wp:docPr id="3" name="Рисунок 3" descr="C:\Users\user\Desktop\6789b6f9-b983-4832-99a0-b8655c68cdf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 descr="C:\Users\user\Desktop\6789b6f9-b983-4832-99a0-b8655c68cdf7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4945" cy="145415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27B2D" w:rsidRDefault="00327B2D" w:rsidP="00ED7981">
      <w:pPr>
        <w:pStyle w:val="a3"/>
        <w:jc w:val="center"/>
        <w:rPr>
          <w:rFonts w:ascii="Times New Roman" w:hAnsi="Times New Roman" w:cs="Times New Roman"/>
          <w:b/>
          <w:i/>
          <w:color w:val="0070C0"/>
          <w:sz w:val="52"/>
          <w:szCs w:val="52"/>
        </w:rPr>
      </w:pPr>
    </w:p>
    <w:p w:rsidR="00327B2D" w:rsidRDefault="00327B2D" w:rsidP="00ED7981">
      <w:pPr>
        <w:pStyle w:val="a3"/>
        <w:jc w:val="center"/>
        <w:rPr>
          <w:rFonts w:ascii="Times New Roman" w:hAnsi="Times New Roman" w:cs="Times New Roman"/>
          <w:b/>
          <w:i/>
          <w:color w:val="0070C0"/>
          <w:sz w:val="52"/>
          <w:szCs w:val="52"/>
        </w:rPr>
      </w:pPr>
    </w:p>
    <w:p w:rsidR="00327B2D" w:rsidRDefault="00327B2D" w:rsidP="00ED7981">
      <w:pPr>
        <w:pStyle w:val="a3"/>
        <w:jc w:val="center"/>
        <w:rPr>
          <w:rFonts w:ascii="Times New Roman" w:hAnsi="Times New Roman" w:cs="Times New Roman"/>
          <w:b/>
          <w:i/>
          <w:color w:val="0070C0"/>
          <w:sz w:val="52"/>
          <w:szCs w:val="52"/>
        </w:rPr>
      </w:pPr>
    </w:p>
    <w:p w:rsidR="00B55FE9" w:rsidRDefault="00B55FE9" w:rsidP="00ED7981">
      <w:pPr>
        <w:pStyle w:val="a3"/>
        <w:jc w:val="center"/>
        <w:rPr>
          <w:rFonts w:ascii="Times New Roman" w:hAnsi="Times New Roman" w:cs="Times New Roman"/>
          <w:b/>
          <w:i/>
          <w:color w:val="0070C0"/>
          <w:sz w:val="52"/>
          <w:szCs w:val="52"/>
        </w:rPr>
      </w:pPr>
      <w:r>
        <w:rPr>
          <w:rFonts w:ascii="Times New Roman" w:hAnsi="Times New Roman" w:cs="Times New Roman"/>
          <w:b/>
          <w:i/>
          <w:noProof/>
          <w:color w:val="0070C0"/>
          <w:sz w:val="52"/>
          <w:szCs w:val="52"/>
          <w:lang w:eastAsia="ru-RU"/>
        </w:rPr>
        <w:drawing>
          <wp:inline distT="0" distB="0" distL="0" distR="0">
            <wp:extent cx="2296391" cy="1567744"/>
            <wp:effectExtent l="0" t="0" r="8890" b="0"/>
            <wp:docPr id="4" name="Рисунок 4" descr="C:\Users\user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images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6647" cy="1567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5FE9" w:rsidRDefault="00B55FE9" w:rsidP="00327B2D">
      <w:pPr>
        <w:pStyle w:val="a3"/>
        <w:jc w:val="center"/>
        <w:rPr>
          <w:rFonts w:ascii="Times New Roman" w:hAnsi="Times New Roman" w:cs="Times New Roman"/>
          <w:b/>
          <w:color w:val="0070C0"/>
          <w:sz w:val="32"/>
          <w:szCs w:val="32"/>
        </w:rPr>
      </w:pPr>
    </w:p>
    <w:p w:rsidR="00327B2D" w:rsidRPr="00327B2D" w:rsidRDefault="00327B2D" w:rsidP="00327B2D">
      <w:pPr>
        <w:pStyle w:val="a3"/>
        <w:jc w:val="center"/>
        <w:rPr>
          <w:rFonts w:ascii="Times New Roman" w:hAnsi="Times New Roman" w:cs="Times New Roman"/>
          <w:b/>
          <w:color w:val="0070C0"/>
          <w:sz w:val="32"/>
          <w:szCs w:val="32"/>
        </w:rPr>
      </w:pPr>
      <w:r w:rsidRPr="00327B2D">
        <w:rPr>
          <w:rFonts w:ascii="Times New Roman" w:hAnsi="Times New Roman" w:cs="Times New Roman"/>
          <w:b/>
          <w:color w:val="0070C0"/>
          <w:sz w:val="32"/>
          <w:szCs w:val="32"/>
        </w:rPr>
        <w:t>Рекомендации  родителям по адаптации</w:t>
      </w:r>
    </w:p>
    <w:p w:rsidR="00B55FE9" w:rsidRPr="00B55FE9" w:rsidRDefault="00327B2D" w:rsidP="00ED7981">
      <w:pPr>
        <w:pStyle w:val="a3"/>
        <w:jc w:val="center"/>
        <w:rPr>
          <w:rFonts w:ascii="Times New Roman" w:hAnsi="Times New Roman" w:cs="Times New Roman"/>
          <w:b/>
          <w:color w:val="0070C0"/>
          <w:sz w:val="32"/>
          <w:szCs w:val="32"/>
        </w:rPr>
      </w:pPr>
      <w:r>
        <w:rPr>
          <w:rFonts w:ascii="Times New Roman" w:hAnsi="Times New Roman" w:cs="Times New Roman"/>
          <w:b/>
          <w:color w:val="0070C0"/>
          <w:sz w:val="32"/>
          <w:szCs w:val="32"/>
        </w:rPr>
        <w:t>пятиклассников</w:t>
      </w:r>
    </w:p>
    <w:p w:rsidR="00B55FE9" w:rsidRDefault="00B55FE9" w:rsidP="00ED7981">
      <w:pPr>
        <w:pStyle w:val="a3"/>
        <w:jc w:val="center"/>
        <w:rPr>
          <w:rFonts w:ascii="Times New Roman" w:hAnsi="Times New Roman" w:cs="Times New Roman"/>
          <w:b/>
          <w:i/>
          <w:color w:val="0070C0"/>
          <w:sz w:val="52"/>
          <w:szCs w:val="52"/>
        </w:rPr>
      </w:pPr>
    </w:p>
    <w:p w:rsidR="00B55FE9" w:rsidRPr="00B55FE9" w:rsidRDefault="00B55FE9" w:rsidP="00ED7981">
      <w:pPr>
        <w:pStyle w:val="a3"/>
        <w:jc w:val="center"/>
        <w:rPr>
          <w:rFonts w:ascii="Times New Roman" w:hAnsi="Times New Roman" w:cs="Times New Roman"/>
          <w:b/>
          <w:i/>
          <w:color w:val="0070C0"/>
          <w:sz w:val="36"/>
          <w:szCs w:val="36"/>
        </w:rPr>
      </w:pPr>
      <w:r>
        <w:rPr>
          <w:rFonts w:ascii="Times New Roman" w:hAnsi="Times New Roman" w:cs="Times New Roman"/>
          <w:b/>
          <w:i/>
          <w:color w:val="0070C0"/>
          <w:sz w:val="36"/>
          <w:szCs w:val="36"/>
        </w:rPr>
        <w:t xml:space="preserve">2023 </w:t>
      </w:r>
    </w:p>
    <w:sectPr w:rsidR="00B55FE9" w:rsidRPr="00B55FE9" w:rsidSect="005C679D">
      <w:pgSz w:w="16838" w:h="11906" w:orient="landscape"/>
      <w:pgMar w:top="709" w:right="678" w:bottom="426" w:left="56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C73304"/>
    <w:multiLevelType w:val="hybridMultilevel"/>
    <w:tmpl w:val="BBECD9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2B03E8"/>
    <w:multiLevelType w:val="multilevel"/>
    <w:tmpl w:val="20C20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679D"/>
    <w:rsid w:val="0029627F"/>
    <w:rsid w:val="00327B2D"/>
    <w:rsid w:val="004B3061"/>
    <w:rsid w:val="005C679D"/>
    <w:rsid w:val="00742FFC"/>
    <w:rsid w:val="00A5142E"/>
    <w:rsid w:val="00A93532"/>
    <w:rsid w:val="00B55FE9"/>
    <w:rsid w:val="00C209F4"/>
    <w:rsid w:val="00D945D4"/>
    <w:rsid w:val="00E17B2E"/>
    <w:rsid w:val="00ED7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B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C679D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5C67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29627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935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35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B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C679D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5C67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29627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935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35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47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49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5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0995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1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08830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40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492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2023-06-21T09:24:00Z</cp:lastPrinted>
  <dcterms:created xsi:type="dcterms:W3CDTF">2023-06-21T09:13:00Z</dcterms:created>
  <dcterms:modified xsi:type="dcterms:W3CDTF">2023-06-21T09:24:00Z</dcterms:modified>
</cp:coreProperties>
</file>